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430"/>
        <w:gridCol w:w="78"/>
        <w:gridCol w:w="12"/>
        <w:gridCol w:w="810"/>
        <w:gridCol w:w="1260"/>
        <w:gridCol w:w="1890"/>
        <w:gridCol w:w="188"/>
        <w:gridCol w:w="439"/>
        <w:gridCol w:w="1263"/>
        <w:gridCol w:w="1710"/>
        <w:gridCol w:w="1615"/>
      </w:tblGrid>
      <w:tr w:rsidR="009C48AC" w14:paraId="110287F7" w14:textId="77777777" w:rsidTr="00190516">
        <w:trPr>
          <w:trHeight w:val="576"/>
        </w:trPr>
        <w:tc>
          <w:tcPr>
            <w:tcW w:w="5763" w:type="dxa"/>
            <w:gridSpan w:val="8"/>
            <w:shd w:val="clear" w:color="auto" w:fill="000000" w:themeFill="text1"/>
          </w:tcPr>
          <w:p w14:paraId="56249278" w14:textId="0F25BF34" w:rsidR="009C48AC" w:rsidRPr="00304922" w:rsidRDefault="009C48AC" w:rsidP="008A2A33">
            <w:pPr>
              <w:rPr>
                <w:rFonts w:ascii="Century Gothic" w:hAnsi="Century Gothic"/>
                <w:sz w:val="28"/>
                <w:szCs w:val="28"/>
              </w:rPr>
            </w:pPr>
            <w:r w:rsidRPr="00415993">
              <w:rPr>
                <w:rFonts w:ascii="Century Gothic" w:hAnsi="Century Gothic"/>
                <w:b/>
                <w:bCs/>
                <w:sz w:val="32"/>
                <w:szCs w:val="32"/>
              </w:rPr>
              <w:t>TRACKING MY LEARNING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/ 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br/>
            </w:r>
            <w:r w:rsidR="0056395E">
              <w:rPr>
                <w:rFonts w:ascii="Century Gothic" w:hAnsi="Century Gothic"/>
                <w:b/>
                <w:bCs/>
                <w:sz w:val="32"/>
                <w:szCs w:val="32"/>
              </w:rPr>
              <w:t>Traditional Literature</w:t>
            </w:r>
          </w:p>
        </w:tc>
        <w:tc>
          <w:tcPr>
            <w:tcW w:w="5027" w:type="dxa"/>
            <w:gridSpan w:val="4"/>
            <w:shd w:val="clear" w:color="auto" w:fill="FFFFFF" w:themeFill="background1"/>
            <w:vAlign w:val="center"/>
          </w:tcPr>
          <w:p w14:paraId="595E4825" w14:textId="7C973459" w:rsidR="009C48AC" w:rsidRPr="008A2A33" w:rsidRDefault="009C48AC" w:rsidP="008A2A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Name:</w:t>
            </w:r>
          </w:p>
        </w:tc>
      </w:tr>
      <w:tr w:rsidR="004C7D98" w14:paraId="40A5E348" w14:textId="77777777" w:rsidTr="004F7040">
        <w:trPr>
          <w:trHeight w:val="818"/>
        </w:trPr>
        <w:tc>
          <w:tcPr>
            <w:tcW w:w="2425" w:type="dxa"/>
            <w:gridSpan w:val="5"/>
            <w:shd w:val="clear" w:color="auto" w:fill="D9D9D9" w:themeFill="background1" w:themeFillShade="D9"/>
            <w:vAlign w:val="center"/>
          </w:tcPr>
          <w:p w14:paraId="2926BE03" w14:textId="077BC120" w:rsidR="004C7D98" w:rsidRPr="009C48AC" w:rsidRDefault="005C6BEA" w:rsidP="005C6BEA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Priority Standards</w:t>
            </w:r>
          </w:p>
        </w:tc>
        <w:tc>
          <w:tcPr>
            <w:tcW w:w="8365" w:type="dxa"/>
            <w:gridSpan w:val="7"/>
            <w:vAlign w:val="center"/>
          </w:tcPr>
          <w:p w14:paraId="541B655D" w14:textId="4EA6F913" w:rsidR="004C7D98" w:rsidRDefault="004C7D98" w:rsidP="0091587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5.R.8c </w:t>
            </w:r>
            <w:r w:rsidRPr="005E087D">
              <w:rPr>
                <w:rFonts w:ascii="Century Gothic" w:hAnsi="Century Gothic"/>
              </w:rPr>
              <w:t>Compare and contrast approaches to similar themes and topics within stories in the same genre and types of poetry</w:t>
            </w:r>
          </w:p>
          <w:p w14:paraId="0F6C73E6" w14:textId="77777777" w:rsidR="004C7D98" w:rsidRDefault="004C7D98" w:rsidP="00915870">
            <w:pPr>
              <w:rPr>
                <w:rFonts w:ascii="Century Gothic" w:hAnsi="Century Gothic"/>
                <w:b/>
                <w:bCs/>
              </w:rPr>
            </w:pPr>
          </w:p>
          <w:p w14:paraId="11C7FF9D" w14:textId="4C5D5BC6" w:rsidR="004C7D98" w:rsidRPr="006D1736" w:rsidRDefault="004C7D98" w:rsidP="002A3BA8">
            <w:pPr>
              <w:rPr>
                <w:rFonts w:ascii="Century Gothic" w:hAnsi="Century Gothic"/>
              </w:rPr>
            </w:pPr>
          </w:p>
        </w:tc>
      </w:tr>
      <w:tr w:rsidR="004C7D98" w14:paraId="3EFC0493" w14:textId="77777777" w:rsidTr="004F7040">
        <w:trPr>
          <w:trHeight w:val="1035"/>
        </w:trPr>
        <w:tc>
          <w:tcPr>
            <w:tcW w:w="2425" w:type="dxa"/>
            <w:gridSpan w:val="5"/>
            <w:shd w:val="clear" w:color="auto" w:fill="D9D9D9" w:themeFill="background1" w:themeFillShade="D9"/>
            <w:vAlign w:val="center"/>
          </w:tcPr>
          <w:p w14:paraId="5FCA0619" w14:textId="02EE1EC8" w:rsidR="004C7D98" w:rsidRPr="009C48AC" w:rsidRDefault="005C6BEA" w:rsidP="005C6BEA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Supporting Standards</w:t>
            </w:r>
          </w:p>
        </w:tc>
        <w:tc>
          <w:tcPr>
            <w:tcW w:w="8365" w:type="dxa"/>
            <w:gridSpan w:val="7"/>
            <w:vAlign w:val="center"/>
          </w:tcPr>
          <w:p w14:paraId="0134F5C9" w14:textId="1EDF3350" w:rsidR="007356CE" w:rsidRDefault="007356CE" w:rsidP="005C6BE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5.R.1 </w:t>
            </w:r>
            <w:r w:rsidRPr="007356CE">
              <w:rPr>
                <w:rFonts w:ascii="Century Gothic" w:hAnsi="Century Gothic"/>
              </w:rPr>
              <w:t>Comprehend information during and after listening to a grade level text</w:t>
            </w:r>
          </w:p>
          <w:p w14:paraId="34969C90" w14:textId="5AEE40B3" w:rsidR="005C6BEA" w:rsidRPr="00915870" w:rsidRDefault="005C6BEA" w:rsidP="005C6BE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5.R.4</w:t>
            </w:r>
            <w:r w:rsidRPr="0091587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Determine a claim or theme based on textual evidence</w:t>
            </w:r>
          </w:p>
          <w:p w14:paraId="6458D54E" w14:textId="11010DCB" w:rsidR="004C7D98" w:rsidRDefault="005C6BEA" w:rsidP="005C6BE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5.R.7 </w:t>
            </w:r>
            <w:r w:rsidRPr="00EF3C22">
              <w:rPr>
                <w:rFonts w:ascii="Century Gothic" w:hAnsi="Century Gothic"/>
              </w:rPr>
              <w:t>Determine how literary devices contribute to the meaning of a text</w:t>
            </w:r>
          </w:p>
        </w:tc>
      </w:tr>
      <w:tr w:rsidR="009C48AC" w14:paraId="5551251B" w14:textId="77777777" w:rsidTr="00453A54">
        <w:trPr>
          <w:trHeight w:val="449"/>
        </w:trPr>
        <w:tc>
          <w:tcPr>
            <w:tcW w:w="10790" w:type="dxa"/>
            <w:gridSpan w:val="12"/>
            <w:shd w:val="clear" w:color="auto" w:fill="000000" w:themeFill="text1"/>
            <w:vAlign w:val="center"/>
          </w:tcPr>
          <w:p w14:paraId="543A22AD" w14:textId="7917D8EF" w:rsidR="009C48AC" w:rsidRPr="00BB472A" w:rsidRDefault="009C48AC" w:rsidP="009C48AC">
            <w:pPr>
              <w:rPr>
                <w:rFonts w:ascii="Century Gothic" w:hAnsi="Century Gothic"/>
                <w:b/>
                <w:bCs/>
              </w:rPr>
            </w:pPr>
            <w:r w:rsidRPr="00D33CB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Where am I at in my learning?</w:t>
            </w:r>
          </w:p>
        </w:tc>
      </w:tr>
      <w:tr w:rsidR="001913F9" w14:paraId="061A12F6" w14:textId="77777777" w:rsidTr="00453A54">
        <w:trPr>
          <w:trHeight w:val="980"/>
        </w:trPr>
        <w:tc>
          <w:tcPr>
            <w:tcW w:w="1525" w:type="dxa"/>
            <w:gridSpan w:val="2"/>
            <w:shd w:val="clear" w:color="auto" w:fill="0070C0"/>
          </w:tcPr>
          <w:p w14:paraId="1FDFA2E8" w14:textId="0DF84636" w:rsidR="001913F9" w:rsidRPr="00760701" w:rsidRDefault="001913F9" w:rsidP="002A3BA8">
            <w:pPr>
              <w:rPr>
                <w:rFonts w:ascii="Century Gothic" w:hAnsi="Century Gothic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BBC9BC5" wp14:editId="16070216">
                  <wp:simplePos x="0" y="0"/>
                  <wp:positionH relativeFrom="column">
                    <wp:posOffset>207683</wp:posOffset>
                  </wp:positionH>
                  <wp:positionV relativeFrom="paragraph">
                    <wp:posOffset>38735</wp:posOffset>
                  </wp:positionV>
                  <wp:extent cx="464820" cy="464820"/>
                  <wp:effectExtent l="0" t="0" r="0" b="0"/>
                  <wp:wrapNone/>
                  <wp:docPr id="6" name="Picture 6" descr="Figures wall decals - Wall decal Figure ciclyste | Ambiance-sticker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igures wall decals - Wall decal Figure ciclyste | Ambiance-sticker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5" w:type="dxa"/>
            <w:gridSpan w:val="10"/>
            <w:vAlign w:val="center"/>
          </w:tcPr>
          <w:p w14:paraId="325FE0BB" w14:textId="77777777" w:rsidR="001913F9" w:rsidRPr="00453A54" w:rsidRDefault="00453A54" w:rsidP="00453A5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453A54">
              <w:rPr>
                <w:rFonts w:ascii="Century Gothic" w:hAnsi="Century Gothic"/>
              </w:rPr>
              <w:t>Can determine how a theme of a text would change if a particular event or outcome were different</w:t>
            </w:r>
          </w:p>
          <w:p w14:paraId="617950B5" w14:textId="1AEA8186" w:rsidR="00453A54" w:rsidRPr="00453A54" w:rsidRDefault="00453A54" w:rsidP="00453A5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453A54">
              <w:rPr>
                <w:rFonts w:ascii="Century Gothic" w:hAnsi="Century Gothic"/>
              </w:rPr>
              <w:t xml:space="preserve">Analyzes the effect of imagery, metaphors, and symbolism in a text </w:t>
            </w:r>
          </w:p>
        </w:tc>
      </w:tr>
      <w:tr w:rsidR="001913F9" w14:paraId="2B2E8028" w14:textId="77777777" w:rsidTr="00453A54">
        <w:trPr>
          <w:trHeight w:val="530"/>
        </w:trPr>
        <w:tc>
          <w:tcPr>
            <w:tcW w:w="10790" w:type="dxa"/>
            <w:gridSpan w:val="12"/>
            <w:shd w:val="clear" w:color="auto" w:fill="000000" w:themeFill="text1"/>
            <w:vAlign w:val="center"/>
          </w:tcPr>
          <w:p w14:paraId="3AA01ABC" w14:textId="73921C6D" w:rsidR="001913F9" w:rsidRPr="0065350B" w:rsidRDefault="001913F9" w:rsidP="001913F9">
            <w:pP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65350B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What is my pathway? </w:t>
            </w:r>
          </w:p>
        </w:tc>
      </w:tr>
      <w:tr w:rsidR="005C02E8" w14:paraId="3AF3785B" w14:textId="77777777" w:rsidTr="004F7040">
        <w:trPr>
          <w:trHeight w:val="631"/>
        </w:trPr>
        <w:tc>
          <w:tcPr>
            <w:tcW w:w="109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6684E969" w14:textId="286FDBF5" w:rsidR="005C02E8" w:rsidRDefault="005C02E8" w:rsidP="00893405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66560624" wp14:editId="72584C9C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1255395</wp:posOffset>
                  </wp:positionV>
                  <wp:extent cx="557530" cy="330200"/>
                  <wp:effectExtent l="0" t="0" r="0" b="0"/>
                  <wp:wrapTight wrapText="bothSides">
                    <wp:wrapPolygon edited="0">
                      <wp:start x="12547" y="0"/>
                      <wp:lineTo x="0" y="0"/>
                      <wp:lineTo x="0" y="19938"/>
                      <wp:lineTo x="20665" y="19938"/>
                      <wp:lineTo x="20665" y="7477"/>
                      <wp:lineTo x="16975" y="0"/>
                      <wp:lineTo x="12547" y="0"/>
                    </wp:wrapPolygon>
                  </wp:wrapTight>
                  <wp:docPr id="5" name="Picture 5" descr="Offroad Bike Sports Big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ffroad Bike Sports Big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14:paraId="3A5C9417" w14:textId="217ACA50" w:rsidR="005C02E8" w:rsidRDefault="005C02E8" w:rsidP="0065350B">
            <w:pPr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noProof/>
                <w:color w:val="FFFFFF" w:themeColor="background1"/>
              </w:rPr>
              <w:drawing>
                <wp:anchor distT="0" distB="0" distL="114300" distR="114300" simplePos="0" relativeHeight="251694080" behindDoc="0" locked="0" layoutInCell="1" allowOverlap="1" wp14:anchorId="7EB01AA1" wp14:editId="74387C8E">
                  <wp:simplePos x="0" y="0"/>
                  <wp:positionH relativeFrom="column">
                    <wp:posOffset>18041</wp:posOffset>
                  </wp:positionH>
                  <wp:positionV relativeFrom="paragraph">
                    <wp:posOffset>148702</wp:posOffset>
                  </wp:positionV>
                  <wp:extent cx="185420" cy="185420"/>
                  <wp:effectExtent l="0" t="0" r="5080" b="5080"/>
                  <wp:wrapNone/>
                  <wp:docPr id="10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" w:type="dxa"/>
            <w:gridSpan w:val="2"/>
            <w:tcBorders>
              <w:left w:val="single" w:sz="4" w:space="0" w:color="000000" w:themeColor="text1"/>
            </w:tcBorders>
            <w:shd w:val="clear" w:color="auto" w:fill="00B050"/>
          </w:tcPr>
          <w:p w14:paraId="6571E9EA" w14:textId="074A2972" w:rsidR="005C02E8" w:rsidRPr="0065350B" w:rsidRDefault="005C02E8" w:rsidP="0065350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93056" behindDoc="0" locked="0" layoutInCell="1" allowOverlap="1" wp14:anchorId="4324BF46" wp14:editId="55DA8D0A">
                  <wp:simplePos x="0" y="0"/>
                  <wp:positionH relativeFrom="column">
                    <wp:posOffset>-19274</wp:posOffset>
                  </wp:positionH>
                  <wp:positionV relativeFrom="paragraph">
                    <wp:posOffset>10273</wp:posOffset>
                  </wp:positionV>
                  <wp:extent cx="338866" cy="338866"/>
                  <wp:effectExtent l="0" t="0" r="4445" b="4445"/>
                  <wp:wrapNone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98" cy="341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5" w:type="dxa"/>
            <w:gridSpan w:val="7"/>
            <w:shd w:val="clear" w:color="auto" w:fill="00B050"/>
            <w:vAlign w:val="center"/>
          </w:tcPr>
          <w:p w14:paraId="273BC4A3" w14:textId="5F11979E" w:rsidR="005C02E8" w:rsidRPr="001913F9" w:rsidRDefault="005C02E8" w:rsidP="00453A5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Pathway to Proficiency</w:t>
            </w:r>
          </w:p>
        </w:tc>
      </w:tr>
      <w:tr w:rsidR="005C02E8" w14:paraId="7B799391" w14:textId="77777777" w:rsidTr="004F7040">
        <w:trPr>
          <w:trHeight w:val="323"/>
        </w:trPr>
        <w:tc>
          <w:tcPr>
            <w:tcW w:w="1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29321A4A" w14:textId="0E0D2BCC" w:rsidR="005C02E8" w:rsidRDefault="005C02E8" w:rsidP="00893405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FFFF" w:themeFill="background1"/>
          </w:tcPr>
          <w:p w14:paraId="2FB39FD1" w14:textId="13FB427B" w:rsidR="005C02E8" w:rsidRDefault="005C02E8" w:rsidP="00893405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822" w:type="dxa"/>
            <w:gridSpan w:val="2"/>
            <w:shd w:val="clear" w:color="auto" w:fill="FFFFFF" w:themeFill="background1"/>
          </w:tcPr>
          <w:p w14:paraId="1906E1E1" w14:textId="5DD884E0" w:rsidR="005C02E8" w:rsidRPr="00D25DA2" w:rsidRDefault="005C02E8" w:rsidP="00893405">
            <w:pPr>
              <w:rPr>
                <w:rFonts w:ascii="Century Gothic" w:hAnsi="Century Gothic"/>
              </w:rPr>
            </w:pPr>
            <w:r w:rsidRPr="00D25DA2">
              <w:rPr>
                <w:rFonts w:ascii="Century Gothic" w:hAnsi="Century Gothic"/>
              </w:rPr>
              <w:t>LT1</w:t>
            </w:r>
          </w:p>
        </w:tc>
        <w:tc>
          <w:tcPr>
            <w:tcW w:w="8365" w:type="dxa"/>
            <w:gridSpan w:val="7"/>
            <w:shd w:val="clear" w:color="auto" w:fill="FFFFFF" w:themeFill="background1"/>
          </w:tcPr>
          <w:p w14:paraId="38143D1F" w14:textId="6216A0E4" w:rsidR="005C02E8" w:rsidRPr="00867551" w:rsidRDefault="005C02E8" w:rsidP="00893405">
            <w:pPr>
              <w:rPr>
                <w:rFonts w:ascii="Century Gothic" w:hAnsi="Century Gothic"/>
                <w:sz w:val="20"/>
                <w:szCs w:val="20"/>
              </w:rPr>
            </w:pPr>
            <w:r w:rsidRPr="00867551">
              <w:rPr>
                <w:rFonts w:ascii="Century Gothic" w:hAnsi="Century Gothic"/>
                <w:sz w:val="20"/>
                <w:szCs w:val="20"/>
              </w:rPr>
              <w:t xml:space="preserve">I will go on epic and choose a fairy tale story to </w:t>
            </w:r>
            <w:r w:rsidR="0093645E">
              <w:rPr>
                <w:rFonts w:ascii="Century Gothic" w:hAnsi="Century Gothic"/>
                <w:sz w:val="20"/>
                <w:szCs w:val="20"/>
              </w:rPr>
              <w:t>read.</w:t>
            </w:r>
          </w:p>
        </w:tc>
      </w:tr>
      <w:tr w:rsidR="005C02E8" w14:paraId="022C6F2E" w14:textId="77777777" w:rsidTr="004F7040">
        <w:trPr>
          <w:trHeight w:val="359"/>
        </w:trPr>
        <w:tc>
          <w:tcPr>
            <w:tcW w:w="1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37AD96CD" w14:textId="33415398" w:rsidR="005C02E8" w:rsidRDefault="005C02E8" w:rsidP="00893405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B1AED8B" w14:textId="022745CE" w:rsidR="005C02E8" w:rsidRDefault="005C02E8" w:rsidP="00893405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822" w:type="dxa"/>
            <w:gridSpan w:val="2"/>
            <w:shd w:val="clear" w:color="auto" w:fill="FFFFFF" w:themeFill="background1"/>
          </w:tcPr>
          <w:p w14:paraId="1317BDE6" w14:textId="30E1D06A" w:rsidR="005C02E8" w:rsidRPr="00D25DA2" w:rsidRDefault="005C02E8" w:rsidP="00893405">
            <w:pPr>
              <w:rPr>
                <w:rFonts w:ascii="Century Gothic" w:hAnsi="Century Gothic"/>
              </w:rPr>
            </w:pPr>
            <w:r w:rsidRPr="00D25DA2">
              <w:rPr>
                <w:rFonts w:ascii="Century Gothic" w:hAnsi="Century Gothic"/>
              </w:rPr>
              <w:t>LT2</w:t>
            </w:r>
          </w:p>
        </w:tc>
        <w:tc>
          <w:tcPr>
            <w:tcW w:w="8365" w:type="dxa"/>
            <w:gridSpan w:val="7"/>
            <w:shd w:val="clear" w:color="auto" w:fill="FFFFFF" w:themeFill="background1"/>
          </w:tcPr>
          <w:p w14:paraId="10DCD036" w14:textId="6F4D0F85" w:rsidR="005C02E8" w:rsidRPr="00867551" w:rsidRDefault="005C02E8" w:rsidP="00893405">
            <w:pPr>
              <w:rPr>
                <w:rFonts w:ascii="Century Gothic" w:hAnsi="Century Gothic"/>
                <w:sz w:val="20"/>
                <w:szCs w:val="20"/>
              </w:rPr>
            </w:pPr>
            <w:r w:rsidRPr="00867551">
              <w:rPr>
                <w:rFonts w:ascii="Century Gothic" w:hAnsi="Century Gothic"/>
                <w:sz w:val="20"/>
                <w:szCs w:val="20"/>
              </w:rPr>
              <w:t xml:space="preserve">I will </w:t>
            </w:r>
            <w:r w:rsidR="0093645E">
              <w:rPr>
                <w:rFonts w:ascii="Century Gothic" w:hAnsi="Century Gothic"/>
                <w:sz w:val="20"/>
                <w:szCs w:val="20"/>
              </w:rPr>
              <w:t>read</w:t>
            </w:r>
            <w:r w:rsidR="00457956">
              <w:rPr>
                <w:rFonts w:ascii="Century Gothic" w:hAnsi="Century Gothic"/>
                <w:sz w:val="20"/>
                <w:szCs w:val="20"/>
              </w:rPr>
              <w:t xml:space="preserve"> the</w:t>
            </w:r>
            <w:r w:rsidRPr="00867551">
              <w:rPr>
                <w:rFonts w:ascii="Century Gothic" w:hAnsi="Century Gothic"/>
                <w:sz w:val="20"/>
                <w:szCs w:val="20"/>
              </w:rPr>
              <w:t xml:space="preserve"> story and use the fairy tale to create a </w:t>
            </w:r>
            <w:r w:rsidRPr="00F16515">
              <w:rPr>
                <w:rFonts w:ascii="Century Gothic" w:hAnsi="Century Gothic"/>
                <w:b/>
                <w:bCs/>
                <w:sz w:val="20"/>
                <w:szCs w:val="20"/>
              </w:rPr>
              <w:t>plot map</w:t>
            </w:r>
            <w:r w:rsidRPr="00867551">
              <w:rPr>
                <w:rFonts w:ascii="Century Gothic" w:hAnsi="Century Gothic"/>
                <w:sz w:val="20"/>
                <w:szCs w:val="20"/>
              </w:rPr>
              <w:t xml:space="preserve"> of the story with all the </w:t>
            </w:r>
            <w:r w:rsidRPr="00F16515">
              <w:rPr>
                <w:rFonts w:ascii="Century Gothic" w:hAnsi="Century Gothic"/>
                <w:b/>
                <w:bCs/>
                <w:sz w:val="20"/>
                <w:szCs w:val="20"/>
              </w:rPr>
              <w:t>story elements</w:t>
            </w:r>
            <w:r w:rsidRPr="0086755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5C02E8" w14:paraId="587258C3" w14:textId="77777777" w:rsidTr="004F7040">
        <w:trPr>
          <w:trHeight w:val="341"/>
        </w:trPr>
        <w:tc>
          <w:tcPr>
            <w:tcW w:w="1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377CD9F3" w14:textId="236C28D4" w:rsidR="005C02E8" w:rsidRDefault="005C02E8" w:rsidP="00893405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F6098C3" w14:textId="197EFB56" w:rsidR="005C02E8" w:rsidRDefault="005C02E8" w:rsidP="00893405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822" w:type="dxa"/>
            <w:gridSpan w:val="2"/>
            <w:shd w:val="clear" w:color="auto" w:fill="FFFFFF" w:themeFill="background1"/>
          </w:tcPr>
          <w:p w14:paraId="77D1353F" w14:textId="572EA150" w:rsidR="005C02E8" w:rsidRPr="00D25DA2" w:rsidRDefault="005C02E8" w:rsidP="00893405">
            <w:pPr>
              <w:rPr>
                <w:rFonts w:ascii="Century Gothic" w:hAnsi="Century Gothic"/>
              </w:rPr>
            </w:pPr>
            <w:r w:rsidRPr="00D25DA2">
              <w:rPr>
                <w:rFonts w:ascii="Century Gothic" w:hAnsi="Century Gothic"/>
              </w:rPr>
              <w:t>LT3</w:t>
            </w:r>
          </w:p>
        </w:tc>
        <w:tc>
          <w:tcPr>
            <w:tcW w:w="8365" w:type="dxa"/>
            <w:gridSpan w:val="7"/>
            <w:shd w:val="clear" w:color="auto" w:fill="FFFFFF" w:themeFill="background1"/>
          </w:tcPr>
          <w:p w14:paraId="2FF4ABDF" w14:textId="51029F4C" w:rsidR="005C02E8" w:rsidRPr="00867551" w:rsidRDefault="005C02E8" w:rsidP="00893405">
            <w:pPr>
              <w:rPr>
                <w:rFonts w:ascii="Century Gothic" w:hAnsi="Century Gothic"/>
                <w:sz w:val="20"/>
                <w:szCs w:val="20"/>
              </w:rPr>
            </w:pPr>
            <w:r w:rsidRPr="00867551">
              <w:rPr>
                <w:rFonts w:ascii="Century Gothic" w:hAnsi="Century Gothic"/>
                <w:sz w:val="20"/>
                <w:szCs w:val="20"/>
              </w:rPr>
              <w:t>I will choose a traditional fairy tale to read from epic.</w:t>
            </w:r>
            <w:r w:rsidR="00F67E8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5C02E8" w14:paraId="4C02D7D4" w14:textId="77777777" w:rsidTr="004F7040">
        <w:trPr>
          <w:trHeight w:val="359"/>
        </w:trPr>
        <w:tc>
          <w:tcPr>
            <w:tcW w:w="1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01768E84" w14:textId="77777777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C4602F8" w14:textId="77777777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822" w:type="dxa"/>
            <w:gridSpan w:val="2"/>
            <w:shd w:val="clear" w:color="auto" w:fill="FFFFFF" w:themeFill="background1"/>
          </w:tcPr>
          <w:p w14:paraId="64ECB398" w14:textId="5F392301" w:rsidR="005C02E8" w:rsidRPr="00D25DA2" w:rsidRDefault="005C02E8" w:rsidP="00853869">
            <w:pPr>
              <w:rPr>
                <w:rFonts w:ascii="Century Gothic" w:hAnsi="Century Gothic"/>
              </w:rPr>
            </w:pPr>
            <w:r w:rsidRPr="00D25DA2">
              <w:rPr>
                <w:rFonts w:ascii="Century Gothic" w:hAnsi="Century Gothic"/>
              </w:rPr>
              <w:t>LT4</w:t>
            </w:r>
          </w:p>
        </w:tc>
        <w:tc>
          <w:tcPr>
            <w:tcW w:w="8365" w:type="dxa"/>
            <w:gridSpan w:val="7"/>
            <w:shd w:val="clear" w:color="auto" w:fill="FFFFFF" w:themeFill="background1"/>
          </w:tcPr>
          <w:p w14:paraId="67B2A8CE" w14:textId="35D8F92A" w:rsidR="005C02E8" w:rsidRPr="00867551" w:rsidRDefault="005C02E8" w:rsidP="0085386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 will find </w:t>
            </w:r>
            <w:r w:rsidRPr="00F16515">
              <w:rPr>
                <w:rFonts w:ascii="Century Gothic" w:hAnsi="Century Gothic"/>
                <w:b/>
                <w:bCs/>
                <w:sz w:val="20"/>
                <w:szCs w:val="20"/>
              </w:rPr>
              <w:t>figurative language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that helps me </w:t>
            </w:r>
            <w:r w:rsidRPr="00F16515">
              <w:rPr>
                <w:rFonts w:ascii="Century Gothic" w:hAnsi="Century Gothic"/>
                <w:b/>
                <w:bCs/>
                <w:sz w:val="20"/>
                <w:szCs w:val="20"/>
              </w:rPr>
              <w:t>visualize the text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5C02E8" w14:paraId="14FF4817" w14:textId="77777777" w:rsidTr="004F7040">
        <w:trPr>
          <w:trHeight w:val="359"/>
        </w:trPr>
        <w:tc>
          <w:tcPr>
            <w:tcW w:w="1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526A17BE" w14:textId="77777777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4B1DA7A5" w14:textId="77777777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822" w:type="dxa"/>
            <w:gridSpan w:val="2"/>
            <w:shd w:val="clear" w:color="auto" w:fill="FFFFFF" w:themeFill="background1"/>
          </w:tcPr>
          <w:p w14:paraId="4BB533B1" w14:textId="4888595D" w:rsidR="005C02E8" w:rsidRPr="00D25DA2" w:rsidRDefault="005C02E8" w:rsidP="00853869">
            <w:pPr>
              <w:rPr>
                <w:rFonts w:ascii="Century Gothic" w:hAnsi="Century Gothic"/>
              </w:rPr>
            </w:pPr>
            <w:r w:rsidRPr="00D25DA2">
              <w:rPr>
                <w:rFonts w:ascii="Century Gothic" w:hAnsi="Century Gothic"/>
              </w:rPr>
              <w:t>LT5</w:t>
            </w:r>
          </w:p>
        </w:tc>
        <w:tc>
          <w:tcPr>
            <w:tcW w:w="8365" w:type="dxa"/>
            <w:gridSpan w:val="7"/>
            <w:shd w:val="clear" w:color="auto" w:fill="FFFFFF" w:themeFill="background1"/>
          </w:tcPr>
          <w:p w14:paraId="018CE379" w14:textId="6C30DC10" w:rsidR="005C02E8" w:rsidRPr="00867551" w:rsidRDefault="005C02E8" w:rsidP="0085386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 will explain how </w:t>
            </w:r>
            <w:r w:rsidRPr="00F16515">
              <w:rPr>
                <w:rFonts w:ascii="Century Gothic" w:hAnsi="Century Gothic"/>
                <w:b/>
                <w:bCs/>
                <w:sz w:val="20"/>
                <w:szCs w:val="20"/>
              </w:rPr>
              <w:t>figurative language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helps me </w:t>
            </w:r>
            <w:r w:rsidRPr="00F16515">
              <w:rPr>
                <w:rFonts w:ascii="Century Gothic" w:hAnsi="Century Gothic"/>
                <w:b/>
                <w:bCs/>
                <w:sz w:val="20"/>
                <w:szCs w:val="20"/>
              </w:rPr>
              <w:t>visualize the text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5C02E8" w14:paraId="07C593E4" w14:textId="77777777" w:rsidTr="004F7040">
        <w:trPr>
          <w:trHeight w:val="359"/>
        </w:trPr>
        <w:tc>
          <w:tcPr>
            <w:tcW w:w="1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6F5050D2" w14:textId="77777777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1176837" w14:textId="4BC21299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822" w:type="dxa"/>
            <w:gridSpan w:val="2"/>
            <w:shd w:val="clear" w:color="auto" w:fill="FFFFFF" w:themeFill="background1"/>
          </w:tcPr>
          <w:p w14:paraId="5A05EA02" w14:textId="403992CD" w:rsidR="005C02E8" w:rsidRPr="00D25DA2" w:rsidRDefault="005C02E8" w:rsidP="00853869">
            <w:pPr>
              <w:rPr>
                <w:rFonts w:ascii="Century Gothic" w:hAnsi="Century Gothic"/>
              </w:rPr>
            </w:pPr>
            <w:r w:rsidRPr="00D25DA2">
              <w:rPr>
                <w:rFonts w:ascii="Century Gothic" w:hAnsi="Century Gothic"/>
              </w:rPr>
              <w:t>LT6</w:t>
            </w:r>
          </w:p>
        </w:tc>
        <w:tc>
          <w:tcPr>
            <w:tcW w:w="8365" w:type="dxa"/>
            <w:gridSpan w:val="7"/>
            <w:shd w:val="clear" w:color="auto" w:fill="FFFFFF" w:themeFill="background1"/>
          </w:tcPr>
          <w:p w14:paraId="2FEF3B60" w14:textId="4C5B3C92" w:rsidR="005C02E8" w:rsidRPr="00867551" w:rsidRDefault="005C02E8" w:rsidP="00853869">
            <w:pPr>
              <w:rPr>
                <w:rFonts w:ascii="Century Gothic" w:hAnsi="Century Gothic"/>
                <w:sz w:val="20"/>
                <w:szCs w:val="20"/>
              </w:rPr>
            </w:pPr>
            <w:r w:rsidRPr="00867551">
              <w:rPr>
                <w:rFonts w:ascii="Century Gothic" w:hAnsi="Century Gothic"/>
                <w:sz w:val="20"/>
                <w:szCs w:val="20"/>
              </w:rPr>
              <w:t xml:space="preserve">I will read the story and determine whose </w:t>
            </w:r>
            <w:r w:rsidRPr="00F16515">
              <w:rPr>
                <w:rFonts w:ascii="Century Gothic" w:hAnsi="Century Gothic"/>
                <w:b/>
                <w:bCs/>
                <w:sz w:val="20"/>
                <w:szCs w:val="20"/>
              </w:rPr>
              <w:t>point of view</w:t>
            </w:r>
            <w:r w:rsidRPr="00867551">
              <w:rPr>
                <w:rFonts w:ascii="Century Gothic" w:hAnsi="Century Gothic"/>
                <w:sz w:val="20"/>
                <w:szCs w:val="20"/>
              </w:rPr>
              <w:t xml:space="preserve"> the story was told in and the </w:t>
            </w:r>
            <w:r w:rsidRPr="00F16515">
              <w:rPr>
                <w:rFonts w:ascii="Century Gothic" w:hAnsi="Century Gothic"/>
                <w:b/>
                <w:bCs/>
                <w:sz w:val="20"/>
                <w:szCs w:val="20"/>
              </w:rPr>
              <w:t>theme</w:t>
            </w:r>
            <w:r w:rsidRPr="00867551">
              <w:rPr>
                <w:rFonts w:ascii="Century Gothic" w:hAnsi="Century Gothic"/>
                <w:sz w:val="20"/>
                <w:szCs w:val="20"/>
              </w:rPr>
              <w:t xml:space="preserve"> of the story</w:t>
            </w:r>
            <w:r w:rsidR="00FA2D15">
              <w:rPr>
                <w:rFonts w:ascii="Century Gothic" w:hAnsi="Century Gothic"/>
                <w:sz w:val="20"/>
                <w:szCs w:val="20"/>
              </w:rPr>
              <w:t>.</w:t>
            </w:r>
            <w:r w:rsidRPr="0086755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5C02E8" w14:paraId="1198B903" w14:textId="77777777" w:rsidTr="004F7040">
        <w:trPr>
          <w:trHeight w:val="341"/>
        </w:trPr>
        <w:tc>
          <w:tcPr>
            <w:tcW w:w="1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7161E7B1" w14:textId="77777777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EA44D25" w14:textId="77396EF0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822" w:type="dxa"/>
            <w:gridSpan w:val="2"/>
            <w:shd w:val="clear" w:color="auto" w:fill="FFFFFF" w:themeFill="background1"/>
          </w:tcPr>
          <w:p w14:paraId="6030731C" w14:textId="40E3219E" w:rsidR="005C02E8" w:rsidRPr="00D25DA2" w:rsidRDefault="005C02E8" w:rsidP="00853869">
            <w:pPr>
              <w:rPr>
                <w:rFonts w:ascii="Century Gothic" w:hAnsi="Century Gothic"/>
              </w:rPr>
            </w:pPr>
            <w:r w:rsidRPr="00D25DA2">
              <w:rPr>
                <w:rFonts w:ascii="Century Gothic" w:hAnsi="Century Gothic"/>
              </w:rPr>
              <w:t>LT7</w:t>
            </w:r>
          </w:p>
        </w:tc>
        <w:tc>
          <w:tcPr>
            <w:tcW w:w="8365" w:type="dxa"/>
            <w:gridSpan w:val="7"/>
            <w:shd w:val="clear" w:color="auto" w:fill="FFFFFF" w:themeFill="background1"/>
          </w:tcPr>
          <w:p w14:paraId="3DBCDDE0" w14:textId="632F9E07" w:rsidR="005C02E8" w:rsidRPr="00867551" w:rsidRDefault="005C02E8" w:rsidP="00853869">
            <w:pPr>
              <w:rPr>
                <w:rFonts w:ascii="Century Gothic" w:hAnsi="Century Gothic"/>
                <w:sz w:val="20"/>
                <w:szCs w:val="20"/>
              </w:rPr>
            </w:pPr>
            <w:r w:rsidRPr="00867551">
              <w:rPr>
                <w:rFonts w:ascii="Century Gothic" w:hAnsi="Century Gothic"/>
                <w:sz w:val="20"/>
                <w:szCs w:val="20"/>
              </w:rPr>
              <w:t xml:space="preserve">I will explain how I know whose </w:t>
            </w:r>
            <w:r w:rsidRPr="00F16515">
              <w:rPr>
                <w:rFonts w:ascii="Century Gothic" w:hAnsi="Century Gothic"/>
                <w:b/>
                <w:bCs/>
                <w:sz w:val="20"/>
                <w:szCs w:val="20"/>
              </w:rPr>
              <w:t>point of view</w:t>
            </w:r>
            <w:r w:rsidRPr="00867551">
              <w:rPr>
                <w:rFonts w:ascii="Century Gothic" w:hAnsi="Century Gothic"/>
                <w:sz w:val="20"/>
                <w:szCs w:val="20"/>
              </w:rPr>
              <w:t xml:space="preserve"> the story was told in</w:t>
            </w:r>
            <w:r w:rsidR="00FA2D15">
              <w:rPr>
                <w:rFonts w:ascii="Century Gothic" w:hAnsi="Century Gothic"/>
                <w:sz w:val="20"/>
                <w:szCs w:val="20"/>
              </w:rPr>
              <w:t>.</w:t>
            </w:r>
            <w:r w:rsidR="0047245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5C02E8" w14:paraId="669245BD" w14:textId="77777777" w:rsidTr="004F7040">
        <w:trPr>
          <w:trHeight w:val="449"/>
        </w:trPr>
        <w:tc>
          <w:tcPr>
            <w:tcW w:w="1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7CB234A4" w14:textId="77777777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5125EE9" w14:textId="4B1486A0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822" w:type="dxa"/>
            <w:gridSpan w:val="2"/>
            <w:shd w:val="clear" w:color="auto" w:fill="FFFFFF" w:themeFill="background1"/>
          </w:tcPr>
          <w:p w14:paraId="4CCFDA60" w14:textId="58036EDE" w:rsidR="005C02E8" w:rsidRPr="00D25DA2" w:rsidRDefault="005C02E8" w:rsidP="00853869">
            <w:pPr>
              <w:rPr>
                <w:rFonts w:ascii="Century Gothic" w:hAnsi="Century Gothic"/>
              </w:rPr>
            </w:pPr>
            <w:r w:rsidRPr="00D25DA2">
              <w:rPr>
                <w:rFonts w:ascii="Century Gothic" w:hAnsi="Century Gothic"/>
              </w:rPr>
              <w:t>LT8</w:t>
            </w:r>
          </w:p>
        </w:tc>
        <w:tc>
          <w:tcPr>
            <w:tcW w:w="8365" w:type="dxa"/>
            <w:gridSpan w:val="7"/>
            <w:shd w:val="clear" w:color="auto" w:fill="FFFFFF" w:themeFill="background1"/>
          </w:tcPr>
          <w:p w14:paraId="5CF96486" w14:textId="66DC362E" w:rsidR="005C02E8" w:rsidRPr="00867551" w:rsidRDefault="005C02E8" w:rsidP="00853869">
            <w:pPr>
              <w:rPr>
                <w:rFonts w:ascii="Century Gothic" w:hAnsi="Century Gothic"/>
                <w:sz w:val="20"/>
                <w:szCs w:val="20"/>
              </w:rPr>
            </w:pPr>
            <w:r w:rsidRPr="00867551">
              <w:rPr>
                <w:rFonts w:ascii="Century Gothic" w:hAnsi="Century Gothic"/>
                <w:sz w:val="20"/>
                <w:szCs w:val="20"/>
              </w:rPr>
              <w:t xml:space="preserve">I will choose a fractured fairy tale. This may need to be from the library or another fairy tale on epic. </w:t>
            </w:r>
          </w:p>
        </w:tc>
      </w:tr>
      <w:tr w:rsidR="005C02E8" w14:paraId="6EF4D471" w14:textId="77777777" w:rsidTr="004F7040">
        <w:trPr>
          <w:trHeight w:val="359"/>
        </w:trPr>
        <w:tc>
          <w:tcPr>
            <w:tcW w:w="1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77B0B15E" w14:textId="77777777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0916898" w14:textId="77777777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822" w:type="dxa"/>
            <w:gridSpan w:val="2"/>
            <w:shd w:val="clear" w:color="auto" w:fill="FFFFFF" w:themeFill="background1"/>
          </w:tcPr>
          <w:p w14:paraId="75667C63" w14:textId="24965B21" w:rsidR="005C02E8" w:rsidRPr="00D25DA2" w:rsidRDefault="005C02E8" w:rsidP="0085386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LT9</w:t>
            </w:r>
          </w:p>
        </w:tc>
        <w:tc>
          <w:tcPr>
            <w:tcW w:w="8365" w:type="dxa"/>
            <w:gridSpan w:val="7"/>
            <w:shd w:val="clear" w:color="auto" w:fill="FFFFFF" w:themeFill="background1"/>
          </w:tcPr>
          <w:p w14:paraId="77BED4C0" w14:textId="1ADAFA88" w:rsidR="005C02E8" w:rsidRPr="00867551" w:rsidRDefault="005C02E8" w:rsidP="00853869">
            <w:pPr>
              <w:rPr>
                <w:rFonts w:ascii="Century Gothic" w:hAnsi="Century Gothic"/>
                <w:sz w:val="20"/>
                <w:szCs w:val="20"/>
              </w:rPr>
            </w:pPr>
            <w:r w:rsidRPr="00867551">
              <w:rPr>
                <w:rFonts w:ascii="Century Gothic" w:hAnsi="Century Gothic"/>
                <w:sz w:val="20"/>
                <w:szCs w:val="20"/>
              </w:rPr>
              <w:t>I will read the fractured fairy tale as told by another character.</w:t>
            </w:r>
          </w:p>
        </w:tc>
      </w:tr>
      <w:tr w:rsidR="005C02E8" w14:paraId="3D26DDB2" w14:textId="77777777" w:rsidTr="004F7040">
        <w:trPr>
          <w:trHeight w:val="314"/>
        </w:trPr>
        <w:tc>
          <w:tcPr>
            <w:tcW w:w="1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501D238A" w14:textId="77777777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A497827" w14:textId="1BA4639D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822" w:type="dxa"/>
            <w:gridSpan w:val="2"/>
            <w:shd w:val="clear" w:color="auto" w:fill="FFFFFF" w:themeFill="background1"/>
          </w:tcPr>
          <w:p w14:paraId="4F93674E" w14:textId="5C17BCD8" w:rsidR="005C02E8" w:rsidRPr="00D25DA2" w:rsidRDefault="005C02E8" w:rsidP="0085386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LT10</w:t>
            </w:r>
          </w:p>
        </w:tc>
        <w:tc>
          <w:tcPr>
            <w:tcW w:w="8365" w:type="dxa"/>
            <w:gridSpan w:val="7"/>
            <w:shd w:val="clear" w:color="auto" w:fill="FFFFFF" w:themeFill="background1"/>
          </w:tcPr>
          <w:p w14:paraId="64EEEDD4" w14:textId="7AE0A899" w:rsidR="005C02E8" w:rsidRPr="00867551" w:rsidRDefault="005C02E8" w:rsidP="00853869">
            <w:pPr>
              <w:rPr>
                <w:rFonts w:ascii="Century Gothic" w:hAnsi="Century Gothic"/>
                <w:sz w:val="20"/>
                <w:szCs w:val="20"/>
              </w:rPr>
            </w:pPr>
            <w:r w:rsidRPr="00867551">
              <w:rPr>
                <w:rFonts w:ascii="Century Gothic" w:hAnsi="Century Gothic"/>
                <w:sz w:val="20"/>
                <w:szCs w:val="20"/>
              </w:rPr>
              <w:t xml:space="preserve">I will complete a </w:t>
            </w:r>
            <w:proofErr w:type="gramStart"/>
            <w:r w:rsidRPr="00F16515">
              <w:rPr>
                <w:rFonts w:ascii="Century Gothic" w:hAnsi="Century Gothic"/>
                <w:b/>
                <w:bCs/>
                <w:sz w:val="20"/>
                <w:szCs w:val="20"/>
              </w:rPr>
              <w:t>compare and contrast</w:t>
            </w:r>
            <w:proofErr w:type="gramEnd"/>
            <w:r w:rsidRPr="00867551">
              <w:rPr>
                <w:rFonts w:ascii="Century Gothic" w:hAnsi="Century Gothic"/>
                <w:sz w:val="20"/>
                <w:szCs w:val="20"/>
              </w:rPr>
              <w:t xml:space="preserve"> t-chart on the </w:t>
            </w:r>
            <w:proofErr w:type="gramStart"/>
            <w:r w:rsidR="00017C43">
              <w:rPr>
                <w:rFonts w:ascii="Century Gothic" w:hAnsi="Century Gothic"/>
                <w:sz w:val="20"/>
                <w:szCs w:val="20"/>
              </w:rPr>
              <w:t>2</w:t>
            </w:r>
            <w:r w:rsidRPr="00867551">
              <w:rPr>
                <w:rFonts w:ascii="Century Gothic" w:hAnsi="Century Gothic"/>
                <w:sz w:val="20"/>
                <w:szCs w:val="20"/>
              </w:rPr>
              <w:t xml:space="preserve"> fairy</w:t>
            </w:r>
            <w:proofErr w:type="gramEnd"/>
            <w:r w:rsidRPr="00867551">
              <w:rPr>
                <w:rFonts w:ascii="Century Gothic" w:hAnsi="Century Gothic"/>
                <w:sz w:val="20"/>
                <w:szCs w:val="20"/>
              </w:rPr>
              <w:t xml:space="preserve"> tales. </w:t>
            </w:r>
            <w:r w:rsidR="00017C43">
              <w:rPr>
                <w:rFonts w:ascii="Century Gothic" w:hAnsi="Century Gothic"/>
                <w:sz w:val="20"/>
                <w:szCs w:val="20"/>
              </w:rPr>
              <w:br/>
            </w:r>
          </w:p>
        </w:tc>
      </w:tr>
      <w:tr w:rsidR="005C02E8" w14:paraId="5A9C351B" w14:textId="77777777" w:rsidTr="004F7040">
        <w:trPr>
          <w:trHeight w:val="350"/>
        </w:trPr>
        <w:tc>
          <w:tcPr>
            <w:tcW w:w="1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755719C3" w14:textId="77777777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98448A6" w14:textId="77777777" w:rsidR="005C02E8" w:rsidRDefault="005C02E8" w:rsidP="00853869">
            <w:pPr>
              <w:rPr>
                <w:rFonts w:ascii="Century Gothic" w:hAnsi="Century Gothic"/>
                <w:color w:val="FFFFFF" w:themeColor="background1"/>
              </w:rPr>
            </w:pPr>
          </w:p>
        </w:tc>
        <w:tc>
          <w:tcPr>
            <w:tcW w:w="822" w:type="dxa"/>
            <w:gridSpan w:val="2"/>
            <w:shd w:val="clear" w:color="auto" w:fill="FFFFFF" w:themeFill="background1"/>
          </w:tcPr>
          <w:p w14:paraId="52E3D70E" w14:textId="19920223" w:rsidR="005C02E8" w:rsidRPr="00D25DA2" w:rsidRDefault="005C02E8" w:rsidP="0085386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LT 11</w:t>
            </w:r>
          </w:p>
        </w:tc>
        <w:tc>
          <w:tcPr>
            <w:tcW w:w="8365" w:type="dxa"/>
            <w:gridSpan w:val="7"/>
            <w:shd w:val="clear" w:color="auto" w:fill="FFFFFF" w:themeFill="background1"/>
          </w:tcPr>
          <w:p w14:paraId="09BE0A42" w14:textId="25E16530" w:rsidR="005C02E8" w:rsidRPr="009C48AC" w:rsidRDefault="005C02E8" w:rsidP="0085386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will choose a “show my learning” project to complete</w:t>
            </w:r>
          </w:p>
        </w:tc>
      </w:tr>
      <w:tr w:rsidR="00853869" w14:paraId="319CBE1C" w14:textId="77777777" w:rsidTr="00D25DA2">
        <w:trPr>
          <w:trHeight w:val="908"/>
        </w:trPr>
        <w:tc>
          <w:tcPr>
            <w:tcW w:w="1615" w:type="dxa"/>
            <w:gridSpan w:val="4"/>
            <w:shd w:val="clear" w:color="auto" w:fill="FFFF00"/>
          </w:tcPr>
          <w:p w14:paraId="6C2FD59B" w14:textId="735E14D3" w:rsidR="00853869" w:rsidRPr="002A3BA8" w:rsidRDefault="00853869" w:rsidP="0085386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A275727" wp14:editId="686AE444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-2540</wp:posOffset>
                  </wp:positionV>
                  <wp:extent cx="546735" cy="546735"/>
                  <wp:effectExtent l="0" t="0" r="5715" b="0"/>
                  <wp:wrapNone/>
                  <wp:docPr id="4" name="Picture 4" descr="Kid's bike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's bike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75" w:type="dxa"/>
            <w:gridSpan w:val="8"/>
            <w:shd w:val="clear" w:color="auto" w:fill="FFFFFF" w:themeFill="background1"/>
            <w:vAlign w:val="center"/>
          </w:tcPr>
          <w:p w14:paraId="4AC2E374" w14:textId="3C1CAE1B" w:rsidR="00853869" w:rsidRPr="009C48AC" w:rsidRDefault="00853869" w:rsidP="00853869">
            <w:pPr>
              <w:rPr>
                <w:rFonts w:ascii="Century Gothic" w:hAnsi="Century Gothic"/>
                <w:sz w:val="20"/>
                <w:szCs w:val="20"/>
              </w:rPr>
            </w:pPr>
            <w:r w:rsidRPr="009C48AC">
              <w:rPr>
                <w:rFonts w:ascii="Century Gothic" w:hAnsi="Century Gothic"/>
                <w:b/>
                <w:bCs/>
                <w:sz w:val="20"/>
                <w:szCs w:val="20"/>
              </w:rPr>
              <w:t>Vocabulary Needed:</w:t>
            </w:r>
            <w:r w:rsidRPr="009C48AC">
              <w:rPr>
                <w:rFonts w:ascii="Century Gothic" w:hAnsi="Century Gothic"/>
                <w:sz w:val="20"/>
                <w:szCs w:val="20"/>
              </w:rPr>
              <w:t xml:space="preserve"> dialogue, introduction, conclusion, resolution, transitions, sensory details, chronological order, plot map, rising action, climax, falling action, show vs. tell, interesting lead</w:t>
            </w:r>
          </w:p>
        </w:tc>
      </w:tr>
      <w:tr w:rsidR="00853869" w14:paraId="6698DE67" w14:textId="77777777" w:rsidTr="00D25DA2">
        <w:trPr>
          <w:trHeight w:val="432"/>
        </w:trPr>
        <w:tc>
          <w:tcPr>
            <w:tcW w:w="10790" w:type="dxa"/>
            <w:gridSpan w:val="12"/>
            <w:shd w:val="clear" w:color="auto" w:fill="000000" w:themeFill="text1"/>
            <w:vAlign w:val="center"/>
          </w:tcPr>
          <w:p w14:paraId="6EC715B6" w14:textId="25A01196" w:rsidR="00853869" w:rsidRPr="002A3BA8" w:rsidRDefault="00853869" w:rsidP="0085386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2A3BA8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How will I </w:t>
            </w:r>
            <w:r w:rsidR="0086708C">
              <w:rPr>
                <w:rFonts w:ascii="Century Gothic" w:hAnsi="Century Gothic"/>
                <w:b/>
                <w:bCs/>
                <w:sz w:val="24"/>
                <w:szCs w:val="24"/>
              </w:rPr>
              <w:t>CELEBRATE</w:t>
            </w:r>
            <w:r w:rsidRPr="002A3BA8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my learning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?</w:t>
            </w:r>
          </w:p>
        </w:tc>
      </w:tr>
      <w:tr w:rsidR="00853869" w14:paraId="6CF63FC4" w14:textId="77777777" w:rsidTr="00222B5E">
        <w:trPr>
          <w:trHeight w:val="359"/>
        </w:trPr>
        <w:tc>
          <w:tcPr>
            <w:tcW w:w="3685" w:type="dxa"/>
            <w:gridSpan w:val="6"/>
          </w:tcPr>
          <w:p w14:paraId="5D2BA943" w14:textId="3AE2E020" w:rsidR="00853869" w:rsidRPr="002A3BA8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Choice 1</w:t>
            </w:r>
          </w:p>
        </w:tc>
        <w:tc>
          <w:tcPr>
            <w:tcW w:w="3780" w:type="dxa"/>
            <w:gridSpan w:val="4"/>
            <w:vAlign w:val="center"/>
          </w:tcPr>
          <w:p w14:paraId="6F094E32" w14:textId="43140F49" w:rsidR="00853869" w:rsidRPr="002A3BA8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Choice 2</w:t>
            </w:r>
          </w:p>
        </w:tc>
        <w:tc>
          <w:tcPr>
            <w:tcW w:w="3325" w:type="dxa"/>
            <w:gridSpan w:val="2"/>
            <w:vAlign w:val="center"/>
          </w:tcPr>
          <w:p w14:paraId="7A38B7F6" w14:textId="7EE83266" w:rsidR="00853869" w:rsidRPr="002A3BA8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Choice 3</w:t>
            </w:r>
          </w:p>
        </w:tc>
      </w:tr>
      <w:tr w:rsidR="00853869" w14:paraId="2F5B08A2" w14:textId="77777777" w:rsidTr="00453A54">
        <w:trPr>
          <w:trHeight w:val="2465"/>
        </w:trPr>
        <w:tc>
          <w:tcPr>
            <w:tcW w:w="3685" w:type="dxa"/>
            <w:gridSpan w:val="6"/>
            <w:vAlign w:val="center"/>
          </w:tcPr>
          <w:p w14:paraId="1FC85091" w14:textId="5F2EF876" w:rsidR="00453A54" w:rsidRDefault="0068485A" w:rsidP="00453A5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Write a Fractured Fairy Tale</w:t>
            </w:r>
          </w:p>
          <w:p w14:paraId="27FEC127" w14:textId="77777777" w:rsidR="00453A54" w:rsidRPr="00480860" w:rsidRDefault="00453A54" w:rsidP="00453A5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907DAED" w14:textId="2AA620CF" w:rsidR="00853869" w:rsidRPr="002A3BA8" w:rsidRDefault="00495A9A" w:rsidP="00453A5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A4ABD6" wp14:editId="0B02F568">
                  <wp:extent cx="773418" cy="973183"/>
                  <wp:effectExtent l="0" t="0" r="8255" b="0"/>
                  <wp:docPr id="1" name="Picture 1" descr="How to Write a Fractured Fairy Tale - Cherry Lake Publishing 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Write a Fractured Fairy Tale - Cherry Lake Publishing 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611" cy="986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4"/>
            <w:vAlign w:val="center"/>
          </w:tcPr>
          <w:p w14:paraId="6EA05A52" w14:textId="4FADA237" w:rsidR="00853869" w:rsidRPr="009C48AC" w:rsidRDefault="00532AD5" w:rsidP="0085386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Animate a Fairy Tale</w:t>
            </w:r>
            <w:r w:rsidR="00453A54">
              <w:rPr>
                <w:b/>
                <w:bCs/>
                <w:noProof/>
                <w:sz w:val="28"/>
                <w:szCs w:val="28"/>
              </w:rPr>
              <w:t xml:space="preserve"> using Flipaclip</w:t>
            </w:r>
          </w:p>
          <w:p w14:paraId="248892D9" w14:textId="77777777" w:rsidR="00853869" w:rsidRPr="007F2CC7" w:rsidRDefault="00853869" w:rsidP="00853869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D667974" w14:textId="198D645E" w:rsidR="00853869" w:rsidRPr="00453A54" w:rsidRDefault="00853869" w:rsidP="00453A5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453A54">
              <w:rPr>
                <w:noProof/>
              </w:rPr>
              <w:drawing>
                <wp:inline distT="0" distB="0" distL="0" distR="0" wp14:anchorId="0A85DB23" wp14:editId="7C4C1B23">
                  <wp:extent cx="790303" cy="79030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388" cy="799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5" w:type="dxa"/>
            <w:gridSpan w:val="2"/>
            <w:vAlign w:val="center"/>
          </w:tcPr>
          <w:p w14:paraId="5DB32DAC" w14:textId="26F301E0" w:rsidR="00853869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Propose your idea to the teacher.</w:t>
            </w:r>
          </w:p>
          <w:p w14:paraId="539BBEEC" w14:textId="77777777" w:rsidR="00853869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C901AA5" w14:textId="252124C7" w:rsidR="00853869" w:rsidRPr="002A3BA8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38CA9BC" wp14:editId="588B0F9A">
                  <wp:extent cx="1087484" cy="72498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766" cy="731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869" w14:paraId="59543AF0" w14:textId="77777777" w:rsidTr="00D25DA2">
        <w:trPr>
          <w:trHeight w:val="432"/>
        </w:trPr>
        <w:tc>
          <w:tcPr>
            <w:tcW w:w="10790" w:type="dxa"/>
            <w:gridSpan w:val="12"/>
            <w:shd w:val="clear" w:color="auto" w:fill="000000" w:themeFill="text1"/>
            <w:vAlign w:val="center"/>
          </w:tcPr>
          <w:p w14:paraId="5EA0C937" w14:textId="0F19F0EB" w:rsidR="00853869" w:rsidRPr="002A3BA8" w:rsidRDefault="00853869" w:rsidP="0085386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How ENGAGED am I in my learning?</w:t>
            </w:r>
          </w:p>
        </w:tc>
      </w:tr>
      <w:tr w:rsidR="00853869" w14:paraId="72EB9861" w14:textId="77777777" w:rsidTr="004F7040">
        <w:trPr>
          <w:trHeight w:val="530"/>
        </w:trPr>
        <w:tc>
          <w:tcPr>
            <w:tcW w:w="2425" w:type="dxa"/>
            <w:gridSpan w:val="5"/>
            <w:vAlign w:val="center"/>
          </w:tcPr>
          <w:p w14:paraId="47D836AA" w14:textId="2B20BA05" w:rsidR="00853869" w:rsidRPr="002A3BA8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Disrupting</w:t>
            </w:r>
          </w:p>
        </w:tc>
        <w:tc>
          <w:tcPr>
            <w:tcW w:w="1260" w:type="dxa"/>
            <w:vAlign w:val="center"/>
          </w:tcPr>
          <w:p w14:paraId="4CB5E5D5" w14:textId="51BFA63F" w:rsidR="00853869" w:rsidRPr="002A3BA8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Avoiding</w:t>
            </w:r>
          </w:p>
        </w:tc>
        <w:tc>
          <w:tcPr>
            <w:tcW w:w="1890" w:type="dxa"/>
            <w:tcBorders>
              <w:right w:val="single" w:sz="18" w:space="0" w:color="auto"/>
            </w:tcBorders>
            <w:vAlign w:val="center"/>
          </w:tcPr>
          <w:p w14:paraId="793F008E" w14:textId="6B89B6A5" w:rsidR="00853869" w:rsidRPr="002A3BA8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Withdrawing</w:t>
            </w:r>
          </w:p>
        </w:tc>
        <w:tc>
          <w:tcPr>
            <w:tcW w:w="1890" w:type="dxa"/>
            <w:gridSpan w:val="3"/>
            <w:tcBorders>
              <w:left w:val="single" w:sz="18" w:space="0" w:color="auto"/>
            </w:tcBorders>
            <w:vAlign w:val="center"/>
          </w:tcPr>
          <w:p w14:paraId="0105422C" w14:textId="2D6D1301" w:rsidR="00853869" w:rsidRPr="002A3BA8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Participating</w:t>
            </w:r>
          </w:p>
        </w:tc>
        <w:tc>
          <w:tcPr>
            <w:tcW w:w="1710" w:type="dxa"/>
            <w:vAlign w:val="center"/>
          </w:tcPr>
          <w:p w14:paraId="41C84BC1" w14:textId="0E633CA3" w:rsidR="00853869" w:rsidRPr="002A3BA8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Investing</w:t>
            </w:r>
          </w:p>
        </w:tc>
        <w:tc>
          <w:tcPr>
            <w:tcW w:w="1615" w:type="dxa"/>
            <w:vAlign w:val="center"/>
          </w:tcPr>
          <w:p w14:paraId="19086A88" w14:textId="1D44D358" w:rsidR="00853869" w:rsidRPr="002A3BA8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Driving</w:t>
            </w:r>
          </w:p>
        </w:tc>
      </w:tr>
      <w:tr w:rsidR="00853869" w14:paraId="0BD95439" w14:textId="77777777" w:rsidTr="004F7040">
        <w:trPr>
          <w:trHeight w:val="989"/>
        </w:trPr>
        <w:tc>
          <w:tcPr>
            <w:tcW w:w="2425" w:type="dxa"/>
            <w:gridSpan w:val="5"/>
            <w:shd w:val="clear" w:color="auto" w:fill="FFFFFF" w:themeFill="background1"/>
          </w:tcPr>
          <w:p w14:paraId="0B6C1E47" w14:textId="3F97204A" w:rsidR="00853869" w:rsidRPr="0049056C" w:rsidRDefault="00853869" w:rsidP="008538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3794B2" w14:textId="10F56312" w:rsidR="00853869" w:rsidRPr="00CA15D9" w:rsidRDefault="00853869" w:rsidP="008538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A15D9">
              <w:rPr>
                <w:rFonts w:ascii="Century Gothic" w:hAnsi="Century Gothic"/>
                <w:sz w:val="16"/>
                <w:szCs w:val="16"/>
              </w:rPr>
              <w:t xml:space="preserve">Disrupting the learning of self </w:t>
            </w:r>
            <w:r>
              <w:rPr>
                <w:rFonts w:ascii="Century Gothic" w:hAnsi="Century Gothic"/>
                <w:sz w:val="16"/>
                <w:szCs w:val="16"/>
              </w:rPr>
              <w:t>or</w:t>
            </w:r>
            <w:r w:rsidRPr="00CA15D9">
              <w:rPr>
                <w:rFonts w:ascii="Century Gothic" w:hAnsi="Century Gothic"/>
                <w:sz w:val="16"/>
                <w:szCs w:val="16"/>
              </w:rPr>
              <w:t xml:space="preserve"> others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1504BEE" w14:textId="0FC04B34" w:rsidR="00853869" w:rsidRPr="00CA15D9" w:rsidRDefault="00853869" w:rsidP="008538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Avoiding work with off-task behaviors</w:t>
            </w:r>
          </w:p>
        </w:tc>
        <w:tc>
          <w:tcPr>
            <w:tcW w:w="189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7DA615" w14:textId="19F9BCC2" w:rsidR="00853869" w:rsidRPr="00CA15D9" w:rsidRDefault="00853869" w:rsidP="008538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Not focused on learning</w:t>
            </w:r>
          </w:p>
        </w:tc>
        <w:tc>
          <w:tcPr>
            <w:tcW w:w="1890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F592516" w14:textId="76D165E4" w:rsidR="00853869" w:rsidRPr="00CA15D9" w:rsidRDefault="00853869" w:rsidP="008538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Doing the work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9F06BF8" w14:textId="6E780C6B" w:rsidR="00853869" w:rsidRPr="00CA15D9" w:rsidRDefault="00853869" w:rsidP="008538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Asking questions and valuing your learning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5B71624" w14:textId="32BB2DCC" w:rsidR="00853869" w:rsidRPr="00CA15D9" w:rsidRDefault="00853869" w:rsidP="0085386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Setting goals and asking for feedback</w:t>
            </w:r>
          </w:p>
        </w:tc>
      </w:tr>
      <w:tr w:rsidR="00853869" w14:paraId="630FDBB7" w14:textId="77777777" w:rsidTr="00222B5E">
        <w:trPr>
          <w:trHeight w:val="530"/>
        </w:trPr>
        <w:tc>
          <w:tcPr>
            <w:tcW w:w="5575" w:type="dxa"/>
            <w:gridSpan w:val="7"/>
            <w:tcBorders>
              <w:right w:val="single" w:sz="18" w:space="0" w:color="auto"/>
            </w:tcBorders>
            <w:vAlign w:val="center"/>
          </w:tcPr>
          <w:p w14:paraId="25768072" w14:textId="618C11D3" w:rsidR="00853869" w:rsidRPr="002A3BA8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Disengagement</w:t>
            </w:r>
          </w:p>
        </w:tc>
        <w:tc>
          <w:tcPr>
            <w:tcW w:w="5215" w:type="dxa"/>
            <w:gridSpan w:val="5"/>
            <w:tcBorders>
              <w:left w:val="single" w:sz="18" w:space="0" w:color="auto"/>
            </w:tcBorders>
            <w:vAlign w:val="center"/>
          </w:tcPr>
          <w:p w14:paraId="60F64708" w14:textId="055A2AA1" w:rsidR="00853869" w:rsidRPr="002A3BA8" w:rsidRDefault="00853869" w:rsidP="008538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Engagement</w:t>
            </w:r>
          </w:p>
        </w:tc>
      </w:tr>
      <w:tr w:rsidR="00853869" w14:paraId="19008DB7" w14:textId="77777777" w:rsidTr="00222B5E">
        <w:trPr>
          <w:trHeight w:val="432"/>
        </w:trPr>
        <w:tc>
          <w:tcPr>
            <w:tcW w:w="10790" w:type="dxa"/>
            <w:gridSpan w:val="12"/>
            <w:shd w:val="clear" w:color="auto" w:fill="000000" w:themeFill="text1"/>
            <w:vAlign w:val="center"/>
          </w:tcPr>
          <w:p w14:paraId="3F541D9B" w14:textId="454F8568" w:rsidR="00853869" w:rsidRDefault="00853869" w:rsidP="0085386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Goal Reflection/Conference Notes</w:t>
            </w:r>
          </w:p>
        </w:tc>
      </w:tr>
      <w:tr w:rsidR="002338AF" w14:paraId="3E919A27" w14:textId="77777777" w:rsidTr="00CE6F67">
        <w:trPr>
          <w:trHeight w:val="1169"/>
        </w:trPr>
        <w:tc>
          <w:tcPr>
            <w:tcW w:w="1615" w:type="dxa"/>
            <w:gridSpan w:val="4"/>
            <w:shd w:val="clear" w:color="auto" w:fill="FFFFFF" w:themeFill="background1"/>
            <w:vAlign w:val="center"/>
          </w:tcPr>
          <w:p w14:paraId="55230E5B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Week 1:</w:t>
            </w:r>
          </w:p>
          <w:p w14:paraId="3CEA9D63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9175" w:type="dxa"/>
            <w:gridSpan w:val="8"/>
            <w:shd w:val="clear" w:color="auto" w:fill="FFFFFF" w:themeFill="background1"/>
            <w:vAlign w:val="center"/>
          </w:tcPr>
          <w:p w14:paraId="0FA4C120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338AF" w14:paraId="040F73CE" w14:textId="77777777" w:rsidTr="00CE6F67">
        <w:trPr>
          <w:trHeight w:val="1331"/>
        </w:trPr>
        <w:tc>
          <w:tcPr>
            <w:tcW w:w="1615" w:type="dxa"/>
            <w:gridSpan w:val="4"/>
            <w:shd w:val="clear" w:color="auto" w:fill="FFFFFF" w:themeFill="background1"/>
            <w:vAlign w:val="center"/>
          </w:tcPr>
          <w:p w14:paraId="72D3A67A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Week 1:</w:t>
            </w:r>
          </w:p>
          <w:p w14:paraId="3CA68E22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Reflection </w:t>
            </w:r>
          </w:p>
        </w:tc>
        <w:tc>
          <w:tcPr>
            <w:tcW w:w="4587" w:type="dxa"/>
            <w:gridSpan w:val="5"/>
            <w:shd w:val="clear" w:color="auto" w:fill="FFFFFF" w:themeFill="background1"/>
          </w:tcPr>
          <w:p w14:paraId="5CA772E9" w14:textId="77777777" w:rsidR="002338AF" w:rsidRDefault="002338AF" w:rsidP="00CE6F6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Glows</w:t>
            </w:r>
          </w:p>
          <w:p w14:paraId="1EF03634" w14:textId="77777777" w:rsidR="002338AF" w:rsidRPr="000A1EBB" w:rsidRDefault="002338AF" w:rsidP="00CE6F6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A1EBB">
              <w:rPr>
                <w:rFonts w:ascii="Century Gothic" w:hAnsi="Century Gothic"/>
                <w:sz w:val="18"/>
                <w:szCs w:val="18"/>
              </w:rPr>
              <w:t>Strong aspects of your work.</w:t>
            </w:r>
          </w:p>
          <w:p w14:paraId="005C2F67" w14:textId="77777777" w:rsidR="002338AF" w:rsidRDefault="002338AF" w:rsidP="00CE6F6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6B9332F8" w14:textId="77777777" w:rsidR="002338AF" w:rsidRDefault="002338AF" w:rsidP="00CE6F6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91748E9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D54DB66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shd w:val="clear" w:color="auto" w:fill="FFFFFF" w:themeFill="background1"/>
          </w:tcPr>
          <w:p w14:paraId="1B71C035" w14:textId="77777777" w:rsidR="002338AF" w:rsidRDefault="002338AF" w:rsidP="00CE6F6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Grows</w:t>
            </w:r>
          </w:p>
          <w:p w14:paraId="75E77729" w14:textId="77777777" w:rsidR="002338AF" w:rsidRPr="000A1EBB" w:rsidRDefault="002338AF" w:rsidP="00CE6F6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A1EBB">
              <w:rPr>
                <w:rFonts w:ascii="Century Gothic" w:hAnsi="Century Gothic"/>
                <w:sz w:val="18"/>
                <w:szCs w:val="18"/>
              </w:rPr>
              <w:t>How can you strengthen your work?</w:t>
            </w:r>
          </w:p>
          <w:p w14:paraId="4BD34BCA" w14:textId="77777777" w:rsidR="002338AF" w:rsidRDefault="002338AF" w:rsidP="00CE6F6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338AF" w14:paraId="505B7481" w14:textId="77777777" w:rsidTr="00CE6F67">
        <w:trPr>
          <w:trHeight w:val="1187"/>
        </w:trPr>
        <w:tc>
          <w:tcPr>
            <w:tcW w:w="1615" w:type="dxa"/>
            <w:gridSpan w:val="4"/>
            <w:shd w:val="clear" w:color="auto" w:fill="FFFFFF" w:themeFill="background1"/>
            <w:vAlign w:val="center"/>
          </w:tcPr>
          <w:p w14:paraId="5FDA5D22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Week 2:</w:t>
            </w:r>
          </w:p>
          <w:p w14:paraId="5733BD23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9175" w:type="dxa"/>
            <w:gridSpan w:val="8"/>
            <w:shd w:val="clear" w:color="auto" w:fill="FFFFFF" w:themeFill="background1"/>
            <w:vAlign w:val="center"/>
          </w:tcPr>
          <w:p w14:paraId="76EBD51B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338AF" w14:paraId="07D643D5" w14:textId="77777777" w:rsidTr="00CE6F67">
        <w:trPr>
          <w:trHeight w:val="1223"/>
        </w:trPr>
        <w:tc>
          <w:tcPr>
            <w:tcW w:w="1615" w:type="dxa"/>
            <w:gridSpan w:val="4"/>
            <w:shd w:val="clear" w:color="auto" w:fill="FFFFFF" w:themeFill="background1"/>
            <w:vAlign w:val="center"/>
          </w:tcPr>
          <w:p w14:paraId="5F9150E7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Week 2:</w:t>
            </w:r>
          </w:p>
          <w:p w14:paraId="64D9982A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Reflection </w:t>
            </w:r>
          </w:p>
        </w:tc>
        <w:tc>
          <w:tcPr>
            <w:tcW w:w="4587" w:type="dxa"/>
            <w:gridSpan w:val="5"/>
            <w:shd w:val="clear" w:color="auto" w:fill="FFFFFF" w:themeFill="background1"/>
          </w:tcPr>
          <w:p w14:paraId="0AAF72D4" w14:textId="77777777" w:rsidR="002338AF" w:rsidRDefault="002338AF" w:rsidP="00CE6F6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Glows</w:t>
            </w:r>
          </w:p>
          <w:p w14:paraId="07D4F441" w14:textId="77777777" w:rsidR="002338AF" w:rsidRPr="000A1EBB" w:rsidRDefault="002338AF" w:rsidP="00CE6F6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A1EBB">
              <w:rPr>
                <w:rFonts w:ascii="Century Gothic" w:hAnsi="Century Gothic"/>
                <w:sz w:val="18"/>
                <w:szCs w:val="18"/>
              </w:rPr>
              <w:t>Strong aspects of your work.</w:t>
            </w:r>
          </w:p>
          <w:p w14:paraId="0FAB0ECC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0636FE4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1C8581D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DE94C05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shd w:val="clear" w:color="auto" w:fill="FFFFFF" w:themeFill="background1"/>
          </w:tcPr>
          <w:p w14:paraId="6A161C7A" w14:textId="77777777" w:rsidR="002338AF" w:rsidRDefault="002338AF" w:rsidP="00CE6F6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Grows</w:t>
            </w:r>
          </w:p>
          <w:p w14:paraId="6D4F6B27" w14:textId="77777777" w:rsidR="002338AF" w:rsidRPr="000A1EBB" w:rsidRDefault="002338AF" w:rsidP="00CE6F6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A1EBB">
              <w:rPr>
                <w:rFonts w:ascii="Century Gothic" w:hAnsi="Century Gothic"/>
                <w:sz w:val="18"/>
                <w:szCs w:val="18"/>
              </w:rPr>
              <w:t>How can you strengthen your work?</w:t>
            </w:r>
          </w:p>
          <w:p w14:paraId="1ACEBA85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338AF" w14:paraId="265F4D8C" w14:textId="77777777" w:rsidTr="00CE6F67">
        <w:trPr>
          <w:trHeight w:val="1367"/>
        </w:trPr>
        <w:tc>
          <w:tcPr>
            <w:tcW w:w="1615" w:type="dxa"/>
            <w:gridSpan w:val="4"/>
            <w:shd w:val="clear" w:color="auto" w:fill="FFFFFF" w:themeFill="background1"/>
            <w:vAlign w:val="center"/>
          </w:tcPr>
          <w:p w14:paraId="41F4E8BE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Week 3:</w:t>
            </w:r>
          </w:p>
          <w:p w14:paraId="6B919ADC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9175" w:type="dxa"/>
            <w:gridSpan w:val="8"/>
            <w:shd w:val="clear" w:color="auto" w:fill="FFFFFF" w:themeFill="background1"/>
            <w:vAlign w:val="center"/>
          </w:tcPr>
          <w:p w14:paraId="4BEEE1F5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2338AF" w14:paraId="6FD17DDF" w14:textId="77777777" w:rsidTr="00CE6F67">
        <w:trPr>
          <w:trHeight w:val="1223"/>
        </w:trPr>
        <w:tc>
          <w:tcPr>
            <w:tcW w:w="1615" w:type="dxa"/>
            <w:gridSpan w:val="4"/>
            <w:shd w:val="clear" w:color="auto" w:fill="FFFFFF" w:themeFill="background1"/>
            <w:vAlign w:val="center"/>
          </w:tcPr>
          <w:p w14:paraId="312EA9A9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Week 3: Reflection </w:t>
            </w:r>
          </w:p>
        </w:tc>
        <w:tc>
          <w:tcPr>
            <w:tcW w:w="4587" w:type="dxa"/>
            <w:gridSpan w:val="5"/>
            <w:shd w:val="clear" w:color="auto" w:fill="FFFFFF" w:themeFill="background1"/>
          </w:tcPr>
          <w:p w14:paraId="662F7BE7" w14:textId="77777777" w:rsidR="002338AF" w:rsidRDefault="002338AF" w:rsidP="00CE6F6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Glows</w:t>
            </w:r>
          </w:p>
          <w:p w14:paraId="46B14002" w14:textId="77777777" w:rsidR="002338AF" w:rsidRPr="000A1EBB" w:rsidRDefault="002338AF" w:rsidP="00CE6F6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A1EBB">
              <w:rPr>
                <w:rFonts w:ascii="Century Gothic" w:hAnsi="Century Gothic"/>
                <w:sz w:val="18"/>
                <w:szCs w:val="18"/>
              </w:rPr>
              <w:t>Strong aspects of your work.</w:t>
            </w:r>
          </w:p>
          <w:p w14:paraId="18F16691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FF89A58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F4621B8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0888482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shd w:val="clear" w:color="auto" w:fill="FFFFFF" w:themeFill="background1"/>
          </w:tcPr>
          <w:p w14:paraId="50504206" w14:textId="77777777" w:rsidR="002338AF" w:rsidRDefault="002338AF" w:rsidP="00CE6F6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Grows</w:t>
            </w:r>
          </w:p>
          <w:p w14:paraId="3201AF01" w14:textId="77777777" w:rsidR="002338AF" w:rsidRPr="000A1EBB" w:rsidRDefault="002338AF" w:rsidP="00CE6F6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A1EBB">
              <w:rPr>
                <w:rFonts w:ascii="Century Gothic" w:hAnsi="Century Gothic"/>
                <w:sz w:val="18"/>
                <w:szCs w:val="18"/>
              </w:rPr>
              <w:t>How can you strengthen your work?</w:t>
            </w:r>
          </w:p>
          <w:p w14:paraId="05A39681" w14:textId="77777777" w:rsidR="002338AF" w:rsidRDefault="002338AF" w:rsidP="00CE6F6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0E31A316" w14:textId="4CB60B35" w:rsidR="008904AE" w:rsidRDefault="008904AE">
      <w:pPr>
        <w:rPr>
          <w:sz w:val="4"/>
          <w:szCs w:val="4"/>
        </w:rPr>
      </w:pPr>
    </w:p>
    <w:sectPr w:rsidR="008904AE" w:rsidSect="00FE71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676"/>
    <w:multiLevelType w:val="hybridMultilevel"/>
    <w:tmpl w:val="E6FAB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B67B2"/>
    <w:multiLevelType w:val="hybridMultilevel"/>
    <w:tmpl w:val="847E365A"/>
    <w:lvl w:ilvl="0" w:tplc="DFB015E0">
      <w:start w:val="2023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BC948DB"/>
    <w:multiLevelType w:val="hybridMultilevel"/>
    <w:tmpl w:val="7CD44CDC"/>
    <w:lvl w:ilvl="0" w:tplc="15D847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E52CB"/>
    <w:multiLevelType w:val="hybridMultilevel"/>
    <w:tmpl w:val="971478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D6641"/>
    <w:multiLevelType w:val="hybridMultilevel"/>
    <w:tmpl w:val="2E7227AE"/>
    <w:lvl w:ilvl="0" w:tplc="15D847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543458">
    <w:abstractNumId w:val="0"/>
  </w:num>
  <w:num w:numId="2" w16cid:durableId="1843084933">
    <w:abstractNumId w:val="3"/>
  </w:num>
  <w:num w:numId="3" w16cid:durableId="1801266229">
    <w:abstractNumId w:val="2"/>
  </w:num>
  <w:num w:numId="4" w16cid:durableId="1903758225">
    <w:abstractNumId w:val="4"/>
  </w:num>
  <w:num w:numId="5" w16cid:durableId="83086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B2"/>
    <w:rsid w:val="000107F6"/>
    <w:rsid w:val="00017C43"/>
    <w:rsid w:val="00050B5F"/>
    <w:rsid w:val="000A5AC7"/>
    <w:rsid w:val="001913F9"/>
    <w:rsid w:val="001B5BE7"/>
    <w:rsid w:val="001B76EB"/>
    <w:rsid w:val="00222B5E"/>
    <w:rsid w:val="00230E01"/>
    <w:rsid w:val="002338AF"/>
    <w:rsid w:val="00287C4C"/>
    <w:rsid w:val="00294B0E"/>
    <w:rsid w:val="002A3BA8"/>
    <w:rsid w:val="002A6B1F"/>
    <w:rsid w:val="00302DFD"/>
    <w:rsid w:val="00304922"/>
    <w:rsid w:val="00353496"/>
    <w:rsid w:val="00415993"/>
    <w:rsid w:val="004421C8"/>
    <w:rsid w:val="00453A54"/>
    <w:rsid w:val="00457956"/>
    <w:rsid w:val="0047245D"/>
    <w:rsid w:val="0049056C"/>
    <w:rsid w:val="00495A9A"/>
    <w:rsid w:val="004C7D98"/>
    <w:rsid w:val="004F7040"/>
    <w:rsid w:val="00521AE1"/>
    <w:rsid w:val="00532AD5"/>
    <w:rsid w:val="00561058"/>
    <w:rsid w:val="0056395E"/>
    <w:rsid w:val="005C02E8"/>
    <w:rsid w:val="005C6BEA"/>
    <w:rsid w:val="005E087D"/>
    <w:rsid w:val="00640564"/>
    <w:rsid w:val="0065350B"/>
    <w:rsid w:val="0067395C"/>
    <w:rsid w:val="00680648"/>
    <w:rsid w:val="00680710"/>
    <w:rsid w:val="0068485A"/>
    <w:rsid w:val="006D1736"/>
    <w:rsid w:val="007356CE"/>
    <w:rsid w:val="00760701"/>
    <w:rsid w:val="00780951"/>
    <w:rsid w:val="007A6A3D"/>
    <w:rsid w:val="007B11B2"/>
    <w:rsid w:val="007D0F7E"/>
    <w:rsid w:val="007D1DF2"/>
    <w:rsid w:val="007F1611"/>
    <w:rsid w:val="007F2CC7"/>
    <w:rsid w:val="00813553"/>
    <w:rsid w:val="00831450"/>
    <w:rsid w:val="00853869"/>
    <w:rsid w:val="008541E7"/>
    <w:rsid w:val="0086708C"/>
    <w:rsid w:val="00867551"/>
    <w:rsid w:val="008904AE"/>
    <w:rsid w:val="00893405"/>
    <w:rsid w:val="008A2A33"/>
    <w:rsid w:val="00915870"/>
    <w:rsid w:val="00921278"/>
    <w:rsid w:val="0093385E"/>
    <w:rsid w:val="0093645E"/>
    <w:rsid w:val="00972BB1"/>
    <w:rsid w:val="009A4CF1"/>
    <w:rsid w:val="009C48AC"/>
    <w:rsid w:val="009E56BE"/>
    <w:rsid w:val="009F2A36"/>
    <w:rsid w:val="00A02517"/>
    <w:rsid w:val="00A32382"/>
    <w:rsid w:val="00A70770"/>
    <w:rsid w:val="00AB0228"/>
    <w:rsid w:val="00BA1AB8"/>
    <w:rsid w:val="00BB472A"/>
    <w:rsid w:val="00C7305B"/>
    <w:rsid w:val="00CA15D9"/>
    <w:rsid w:val="00CD2C8F"/>
    <w:rsid w:val="00CE534F"/>
    <w:rsid w:val="00D25DA2"/>
    <w:rsid w:val="00D33CB9"/>
    <w:rsid w:val="00DB69DA"/>
    <w:rsid w:val="00DD2259"/>
    <w:rsid w:val="00E067B5"/>
    <w:rsid w:val="00E349D6"/>
    <w:rsid w:val="00E40CE5"/>
    <w:rsid w:val="00E9234B"/>
    <w:rsid w:val="00EF3C22"/>
    <w:rsid w:val="00F16515"/>
    <w:rsid w:val="00F67E80"/>
    <w:rsid w:val="00FA2D15"/>
    <w:rsid w:val="00F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3B9E"/>
  <w15:chartTrackingRefBased/>
  <w15:docId w15:val="{42C09939-11AC-42DD-9ACB-9EC5B36B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publicdomainpictures.net/en/view-image.php?image=234463&amp;picture=school-classroom-illu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Erin</dc:creator>
  <cp:keywords/>
  <dc:description/>
  <cp:lastModifiedBy>Schnell, Erin</cp:lastModifiedBy>
  <cp:revision>2</cp:revision>
  <cp:lastPrinted>2026-02-16T14:58:00Z</cp:lastPrinted>
  <dcterms:created xsi:type="dcterms:W3CDTF">2026-04-30T17:26:00Z</dcterms:created>
  <dcterms:modified xsi:type="dcterms:W3CDTF">2026-04-30T17:26:00Z</dcterms:modified>
</cp:coreProperties>
</file>